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29CB2687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D721E3">
        <w:rPr>
          <w:lang w:val="en-US"/>
        </w:rPr>
        <w:t>Nazwa</w:t>
      </w:r>
      <w:proofErr w:type="spellEnd"/>
      <w:r w:rsidRPr="00D721E3">
        <w:rPr>
          <w:lang w:val="en-US"/>
        </w:rPr>
        <w:t xml:space="preserve">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</w:p>
    <w:p w14:paraId="39612DF3" w14:textId="54708A94" w:rsidR="003F0D8A" w:rsidRPr="00D721E3" w:rsidRDefault="004D3F00" w:rsidP="003E7C32">
      <w:pPr>
        <w:ind w:left="708"/>
        <w:rPr>
          <w:lang w:val="en-US"/>
        </w:rPr>
      </w:pPr>
      <w:r>
        <w:rPr>
          <w:lang w:val="en-US"/>
        </w:rPr>
        <w:t xml:space="preserve"> </w:t>
      </w:r>
      <w:proofErr w:type="spellStart"/>
      <w:r w:rsidR="003E7C32" w:rsidRPr="003E7C32">
        <w:rPr>
          <w:lang w:val="en-US"/>
        </w:rPr>
        <w:t>Uni</w:t>
      </w:r>
      <w:r w:rsidR="003E7C32">
        <w:rPr>
          <w:lang w:val="en-US"/>
        </w:rPr>
        <w:t>versit</w:t>
      </w:r>
      <w:proofErr w:type="spellEnd"/>
      <w:r w:rsidR="004F438D">
        <w:t>à</w:t>
      </w:r>
      <w:r w:rsidR="003E7C32">
        <w:rPr>
          <w:lang w:val="en-US"/>
        </w:rPr>
        <w:t xml:space="preserve"> </w:t>
      </w:r>
      <w:proofErr w:type="spellStart"/>
      <w:r w:rsidR="003E7C32">
        <w:rPr>
          <w:lang w:val="en-US"/>
        </w:rPr>
        <w:t>degli</w:t>
      </w:r>
      <w:proofErr w:type="spellEnd"/>
      <w:r w:rsidR="003E7C32">
        <w:rPr>
          <w:lang w:val="en-US"/>
        </w:rPr>
        <w:t xml:space="preserve"> </w:t>
      </w:r>
      <w:proofErr w:type="spellStart"/>
      <w:r w:rsidR="003E7C32">
        <w:rPr>
          <w:lang w:val="en-US"/>
        </w:rPr>
        <w:t>Studi</w:t>
      </w:r>
      <w:proofErr w:type="spellEnd"/>
      <w:r w:rsidR="003E7C32">
        <w:rPr>
          <w:lang w:val="en-US"/>
        </w:rPr>
        <w:t xml:space="preserve"> di Roma "La </w:t>
      </w:r>
      <w:r w:rsidR="003E7C32" w:rsidRPr="003E7C32">
        <w:rPr>
          <w:lang w:val="en-US"/>
        </w:rPr>
        <w:t>Sapienza"</w:t>
      </w:r>
    </w:p>
    <w:p w14:paraId="602C831D" w14:textId="77777777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26AEE673" w14:textId="3CEF3940" w:rsidR="00614284" w:rsidRDefault="003E7C32" w:rsidP="003E7C32">
      <w:pPr>
        <w:ind w:left="720"/>
      </w:pPr>
      <w:r>
        <w:t>5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 w14:textId="2ED90E3E" w:rsidR="00614284" w:rsidRDefault="003E7C32" w:rsidP="003E7C32">
      <w:pPr>
        <w:ind w:left="720"/>
      </w:pPr>
      <w:r>
        <w:t xml:space="preserve">Giulia </w:t>
      </w:r>
      <w:proofErr w:type="spellStart"/>
      <w:r>
        <w:t>Lasco</w:t>
      </w:r>
      <w:proofErr w:type="spellEnd"/>
      <w:r>
        <w:t xml:space="preserve"> </w:t>
      </w:r>
    </w:p>
    <w:p w14:paraId="1EB3B927" w14:textId="5888B9AA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</w:p>
    <w:p w14:paraId="6FD2C13E" w14:textId="2A202741" w:rsidR="00614284" w:rsidRDefault="000516B6">
      <w:r>
        <w:t xml:space="preserve"> </w:t>
      </w:r>
      <w:r w:rsidR="00824F8B">
        <w:tab/>
      </w:r>
      <w:r w:rsidR="004D3F00">
        <w:t xml:space="preserve"> </w:t>
      </w:r>
      <w:hyperlink r:id="rId5" w:history="1">
        <w:r w:rsidR="003E7C32" w:rsidRPr="007463E4">
          <w:rPr>
            <w:rStyle w:val="Hipercze"/>
          </w:rPr>
          <w:t>giulia.lasco@uniroma1.it</w:t>
        </w:r>
      </w:hyperlink>
      <w:r w:rsidR="003E7C32">
        <w:rPr>
          <w:rStyle w:val="dq"/>
        </w:rPr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2E8EBBB6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3E7C32">
        <w:t>3</w:t>
      </w:r>
    </w:p>
    <w:p w14:paraId="69675699" w14:textId="01C71541" w:rsidR="00614284" w:rsidRDefault="004F438D" w:rsidP="003F0D8A">
      <w:pPr>
        <w:pStyle w:val="Akapitzlist"/>
        <w:numPr>
          <w:ilvl w:val="0"/>
          <w:numId w:val="1"/>
        </w:numPr>
      </w:pPr>
      <w:r>
        <w:t>Ocena przyjazności</w:t>
      </w:r>
      <w:r w:rsidR="000516B6">
        <w:t xml:space="preserve"> koordynatora? W SKALI 1 DO 5</w:t>
      </w:r>
    </w:p>
    <w:p w14:paraId="3C72166E" w14:textId="34C3F974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3E7C32">
        <w:t>4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5D45A3CA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3E7C32">
        <w:t>5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07373E9E" w:rsidR="00614284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</w:t>
      </w:r>
      <w:r w:rsidRPr="003E7C32">
        <w:rPr>
          <w:color w:val="FF0000"/>
        </w:rPr>
        <w:t>NIE</w:t>
      </w:r>
      <w:r>
        <w:tab/>
        <w:t xml:space="preserve"> </w:t>
      </w:r>
      <w:r w:rsidR="004D3F00">
        <w:t xml:space="preserve"> </w:t>
      </w:r>
    </w:p>
    <w:p w14:paraId="4D870041" w14:textId="18083F94" w:rsidR="004F438D" w:rsidRDefault="004F438D" w:rsidP="004F438D">
      <w:pPr>
        <w:ind w:left="708"/>
        <w:jc w:val="both"/>
      </w:pPr>
      <w:r>
        <w:t xml:space="preserve">(na tej uczelni nie trzeba się zapisywać na przedmioty, a jedynie na egzaminy; samo szukanie przedmiotów nie jest zbyt skomplikowane, ale wybór tych pożądanych, ustalenie w jakim języku się odbywają i dopełnienie formalności, o których piszę </w:t>
      </w:r>
      <w:proofErr w:type="spellStart"/>
      <w:r>
        <w:t>ponieżej</w:t>
      </w:r>
      <w:proofErr w:type="spellEnd"/>
      <w:r>
        <w:t>, sprawiały trudności</w:t>
      </w:r>
      <w:r w:rsidR="00CC347E">
        <w:t>; czasem okazywało się także, że dany przedmiot (wbrew informacjom podanym na stronie) został przeniesiony na kolejny semestr</w:t>
      </w:r>
      <w:r>
        <w:t>)</w: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da radę studiować JEDYNIE w języku angielskim ?</w:t>
      </w:r>
    </w:p>
    <w:p w14:paraId="3BDFB2DB" w14:textId="6CA1D06E" w:rsidR="00614284" w:rsidRPr="004D3F00" w:rsidRDefault="000516B6" w:rsidP="004F438D">
      <w:pPr>
        <w:ind w:left="708"/>
        <w:jc w:val="both"/>
      </w:pPr>
      <w:r w:rsidRPr="003E7C32">
        <w:rPr>
          <w:bCs/>
          <w:color w:val="00B050"/>
        </w:rPr>
        <w:t>TAK</w:t>
      </w:r>
      <w:r w:rsidRPr="004D3F00">
        <w:t xml:space="preserve">       NIE </w:t>
      </w:r>
      <w:r w:rsidRPr="004D3F00">
        <w:tab/>
      </w:r>
      <w:r w:rsidR="003E7C32">
        <w:br/>
        <w:t xml:space="preserve">(ale nie będą to przedmioty związane z dziennikarstwem; w ofercie </w:t>
      </w:r>
      <w:proofErr w:type="spellStart"/>
      <w:r w:rsidR="003E7C32">
        <w:t>Dipartimento</w:t>
      </w:r>
      <w:proofErr w:type="spellEnd"/>
      <w:r w:rsidR="003E7C32">
        <w:t xml:space="preserve"> </w:t>
      </w:r>
      <w:r w:rsidR="003E7C32">
        <w:br/>
        <w:t xml:space="preserve">di </w:t>
      </w:r>
      <w:proofErr w:type="spellStart"/>
      <w:r w:rsidR="003E7C32">
        <w:t>Comunicazione</w:t>
      </w:r>
      <w:proofErr w:type="spellEnd"/>
      <w:r w:rsidR="003E7C32">
        <w:t xml:space="preserve"> e </w:t>
      </w:r>
      <w:proofErr w:type="spellStart"/>
      <w:r w:rsidR="003E7C32">
        <w:t>Ricerca</w:t>
      </w:r>
      <w:proofErr w:type="spellEnd"/>
      <w:r w:rsidR="003E7C32">
        <w:t xml:space="preserve"> </w:t>
      </w:r>
      <w:proofErr w:type="spellStart"/>
      <w:r w:rsidR="003E7C32">
        <w:t>Sociale</w:t>
      </w:r>
      <w:proofErr w:type="spellEnd"/>
      <w:r w:rsidR="003E7C32">
        <w:t xml:space="preserve"> praktycznie nie było żadnych zajęć w j. angielskim; pozwolono nam wybrać przedmioty z innych wydziałów)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4D47FDD5" w:rsidR="00614284" w:rsidRDefault="00125DA5" w:rsidP="00125DA5">
      <w:pPr>
        <w:ind w:left="720"/>
      </w:pPr>
      <w:r>
        <w:t>2</w:t>
      </w:r>
    </w:p>
    <w:p w14:paraId="0D749A16" w14:textId="2271B7E6" w:rsidR="00125DA5" w:rsidRDefault="00125DA5" w:rsidP="00125DA5">
      <w:pPr>
        <w:ind w:left="708"/>
        <w:jc w:val="both"/>
      </w:pPr>
      <w:r>
        <w:t xml:space="preserve">(zajęło mi to sporo czasu; co prawda w opisie przedmiotów na stronie </w:t>
      </w:r>
      <w:proofErr w:type="spellStart"/>
      <w:r>
        <w:t>Sapienzy</w:t>
      </w:r>
      <w:proofErr w:type="spellEnd"/>
      <w:r>
        <w:t xml:space="preserve"> widnieje informacja o języku, ale czasem okazywało się, że przedmiot rzekomo odbywający się </w:t>
      </w:r>
      <w:r>
        <w:br/>
        <w:t xml:space="preserve">w j. angielskim jest prowadzony po włosku; po angielsku można studiować jedynie </w:t>
      </w:r>
      <w:r>
        <w:br/>
      </w:r>
      <w:r>
        <w:lastRenderedPageBreak/>
        <w:t>na niektórych wydziałach, a przed wpisaniem danego przedmiotu do LA należy skontaktować się z koordynatorem odpowiedniego wydziału, pytając go czy możemy dołączyć do zajęć)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 NIE ANGIELSKI…  jaki język trzeba znać?</w:t>
      </w:r>
    </w:p>
    <w:p w14:paraId="1134F488" w14:textId="1E3E12A8" w:rsidR="00614284" w:rsidRDefault="00125DA5" w:rsidP="004430E8">
      <w:pPr>
        <w:ind w:left="720"/>
        <w:jc w:val="both"/>
      </w:pPr>
      <w:r>
        <w:t xml:space="preserve">Znajomość angielskiego może okazać się wystarczająca, jeśli wybieramy przedmioty spoza wydziału dziennikarstwa. Znajomość języka włoskiego z pewnością zwiększy komfort </w:t>
      </w:r>
      <w:r w:rsidR="00CC347E">
        <w:br/>
      </w:r>
      <w:r>
        <w:t xml:space="preserve">i możliwości studiowania. Przeglądałem ofertę przedmiotów związanych z dziennikarstwem </w:t>
      </w:r>
      <w:r w:rsidR="00CC347E">
        <w:br/>
      </w:r>
      <w:r>
        <w:t xml:space="preserve">i mediami – naprawdę wyglądała interesująco. Na początku roku akademickiego postanowiłem spróbować swoich sił (znałem włoski w ograniczonym zakresie) </w:t>
      </w:r>
      <w:r w:rsidR="004430E8">
        <w:t xml:space="preserve">i uczestniczyć w wykładach </w:t>
      </w:r>
      <w:r w:rsidR="00CC347E">
        <w:br/>
      </w:r>
      <w:r w:rsidR="004430E8">
        <w:t xml:space="preserve">z przedmiotu </w:t>
      </w:r>
      <w:proofErr w:type="spellStart"/>
      <w:r w:rsidR="004430E8" w:rsidRPr="004430E8">
        <w:rPr>
          <w:i/>
        </w:rPr>
        <w:t>Storia</w:t>
      </w:r>
      <w:proofErr w:type="spellEnd"/>
      <w:r w:rsidR="004430E8" w:rsidRPr="004430E8">
        <w:rPr>
          <w:i/>
        </w:rPr>
        <w:t xml:space="preserve"> e </w:t>
      </w:r>
      <w:proofErr w:type="spellStart"/>
      <w:r w:rsidR="004430E8" w:rsidRPr="004430E8">
        <w:rPr>
          <w:i/>
        </w:rPr>
        <w:t>modelli</w:t>
      </w:r>
      <w:proofErr w:type="spellEnd"/>
      <w:r w:rsidR="004430E8" w:rsidRPr="004430E8">
        <w:rPr>
          <w:i/>
        </w:rPr>
        <w:t xml:space="preserve"> del </w:t>
      </w:r>
      <w:proofErr w:type="spellStart"/>
      <w:r w:rsidR="004430E8" w:rsidRPr="004430E8">
        <w:rPr>
          <w:i/>
        </w:rPr>
        <w:t>giornalismo</w:t>
      </w:r>
      <w:proofErr w:type="spellEnd"/>
      <w:r w:rsidR="004430E8">
        <w:t xml:space="preserve">. Byłem w stanie zrozumieć tylko część dwugodzinnego wykładu (tu zajęcia zwykle trwają 2h, choć w praktyce często 1,5h). Prowadzący zaoferował mi przesłanie części materiałów do egzaminu w j. angielskim, ale wyraźnie zaznaczył, że egzamin odbywa się po włosku (z opcją wspomożenia się od czasu </w:t>
      </w:r>
      <w:r w:rsidR="00CC347E">
        <w:br/>
      </w:r>
      <w:r w:rsidR="004430E8">
        <w:t>do czasu słówkiem po angielsku) i jest to egzamin ustny.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4D3F00">
        <w:rPr>
          <w:bCs/>
        </w:rPr>
        <w:t>NIE MA TAKICH SYTUACJI</w:t>
      </w:r>
      <w:r>
        <w:t xml:space="preserve"> </w:t>
      </w:r>
    </w:p>
    <w:p w14:paraId="3B292DB1" w14:textId="529D9F4A" w:rsidR="003F0D8A" w:rsidRDefault="004430E8" w:rsidP="004430E8">
      <w:pPr>
        <w:ind w:left="708"/>
        <w:jc w:val="both"/>
      </w:pPr>
      <w:r>
        <w:t xml:space="preserve">Na to pytanie trudno mi odpowiedzieć. Osobiście </w:t>
      </w:r>
      <w:r w:rsidR="00CC347E">
        <w:t>raz</w:t>
      </w:r>
      <w:r>
        <w:t xml:space="preserve"> doświadczyłem takiej sytuacji. </w:t>
      </w:r>
      <w:r w:rsidR="00CC347E">
        <w:t>Był p</w:t>
      </w:r>
      <w:r>
        <w:t>rzedmio</w:t>
      </w:r>
      <w:r w:rsidR="00CC347E">
        <w:t xml:space="preserve">t </w:t>
      </w:r>
      <w:r>
        <w:t>z innego wydziału, który mimo j. angielskiego w opisie odbywał się po włosku.</w:t>
      </w:r>
      <w:r w:rsidR="00CC347E">
        <w:t xml:space="preserve"> Napisałem wcześniej maila do prowadzącego, a on w odpowiedzi poinformował mnie o tym, że przedmiot jednak jest prowadzony w j. włoskim.</w:t>
      </w:r>
      <w:r>
        <w:t xml:space="preserve"> Prowadzący wysłał nam tytuły chyba dwóch obszernych lektur, które mogliśmy przeczytać po angielsku i w ten sposób przygotować się </w:t>
      </w:r>
      <w:r w:rsidR="00CC347E">
        <w:br/>
      </w:r>
      <w:r>
        <w:t>do egzaminu. Przeczesałem Internet i niestety nie znalazłem dostępu do tych lektur, więc zrezygnowałem z tego przedmiotu.</w:t>
      </w:r>
    </w:p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Akapitzlist"/>
      </w:pPr>
    </w:p>
    <w:p w14:paraId="065E9193" w14:textId="42B709CD" w:rsidR="00824F8B" w:rsidRDefault="004430E8" w:rsidP="004F438D">
      <w:pPr>
        <w:pStyle w:val="Akapitzlist"/>
        <w:jc w:val="both"/>
      </w:pPr>
      <w:r>
        <w:t xml:space="preserve">1. Życie w Rzymie ma swoją specyfikę, która jest odczuwalna wszędzie – również na uczelni. </w:t>
      </w:r>
      <w:r w:rsidR="00576462">
        <w:t xml:space="preserve">Często zdarzają się strajki komunikacji publicznej (wówczas przejazd jest zagwarantowany tylko w określonych godzinach), autobusy mają tendencje do spóźniania się, niektórzy prowadzący często zaczynali zajęcia z co najmniej 15-minutowym opóźnieniem. Ale do zasady </w:t>
      </w:r>
      <w:r w:rsidR="00576462">
        <w:rPr>
          <w:i/>
        </w:rPr>
        <w:t xml:space="preserve">piano, piano </w:t>
      </w:r>
      <w:r w:rsidR="00576462">
        <w:t>idzie się przyzwyczaić. ;)</w:t>
      </w:r>
    </w:p>
    <w:p w14:paraId="02FFC7CE" w14:textId="77777777" w:rsidR="00576462" w:rsidRDefault="00576462" w:rsidP="004F438D">
      <w:pPr>
        <w:pStyle w:val="Akapitzlist"/>
        <w:jc w:val="both"/>
      </w:pPr>
    </w:p>
    <w:p w14:paraId="29A0E482" w14:textId="03F4AEEE" w:rsidR="00576462" w:rsidRPr="00576462" w:rsidRDefault="00576462" w:rsidP="004F438D">
      <w:pPr>
        <w:pStyle w:val="Akapitzlist"/>
        <w:jc w:val="both"/>
      </w:pPr>
      <w:r>
        <w:t xml:space="preserve">2. Jeśli lubicie angażować się artystycznie lub sportowo, </w:t>
      </w:r>
      <w:proofErr w:type="spellStart"/>
      <w:r>
        <w:t>Sapienza</w:t>
      </w:r>
      <w:proofErr w:type="spellEnd"/>
      <w:r>
        <w:t xml:space="preserve"> daje ku temu możliwości. </w:t>
      </w:r>
      <w:r w:rsidR="00CC347E">
        <w:br/>
      </w:r>
      <w:r>
        <w:t xml:space="preserve">Ja dołączyłem do chóru Coro </w:t>
      </w:r>
      <w:proofErr w:type="spellStart"/>
      <w:r>
        <w:t>MuSa</w:t>
      </w:r>
      <w:proofErr w:type="spellEnd"/>
      <w:r>
        <w:t xml:space="preserve"> </w:t>
      </w:r>
      <w:proofErr w:type="spellStart"/>
      <w:r>
        <w:t>Sapienza</w:t>
      </w:r>
      <w:proofErr w:type="spellEnd"/>
      <w:r>
        <w:t xml:space="preserve"> i była to doskonała decyzja! </w:t>
      </w:r>
    </w:p>
    <w:p w14:paraId="6E4C22FE" w14:textId="3B7158B9" w:rsidR="004D3F00" w:rsidRDefault="004D3F00" w:rsidP="004F438D">
      <w:pPr>
        <w:pStyle w:val="Akapitzlist"/>
        <w:jc w:val="both"/>
      </w:pPr>
    </w:p>
    <w:p w14:paraId="0F233A4B" w14:textId="5CE79A27" w:rsidR="00576462" w:rsidRDefault="00576462" w:rsidP="004F438D">
      <w:pPr>
        <w:pStyle w:val="Akapitzlist"/>
        <w:jc w:val="both"/>
      </w:pPr>
      <w:r>
        <w:t xml:space="preserve">3. Nie musicie się martwić o drogie obiady. W pobliżu uczelni są co najmniej dwie stołówki </w:t>
      </w:r>
      <w:proofErr w:type="spellStart"/>
      <w:r>
        <w:t>DISCo</w:t>
      </w:r>
      <w:proofErr w:type="spellEnd"/>
      <w:r>
        <w:t xml:space="preserve"> </w:t>
      </w:r>
      <w:proofErr w:type="spellStart"/>
      <w:r>
        <w:t>Lazio</w:t>
      </w:r>
      <w:proofErr w:type="spellEnd"/>
      <w:r>
        <w:t>, gdzie z aktywną kartą klienta możecie zjeść obiad za 3,30 euro (instrukcje dotyczącą wyrobienia karty otrzymaliśmy od uczelni na początku semestru). Bądźcie jednak gotowi na stałą obec</w:t>
      </w:r>
      <w:r w:rsidR="004F438D">
        <w:t xml:space="preserve">ność makaronu w Waszym życiu. Możliwe, że z czasem zatęsknicie </w:t>
      </w:r>
      <w:r w:rsidR="00CC347E">
        <w:br/>
      </w:r>
      <w:r w:rsidR="004F438D">
        <w:t>za polskim jedzeniem, ale wtedy można np. odwiedzić polski sklep Karolek, który znajduje się zaraz obok Bazyliki Santa Maria Maggiore. Kupiłem tam pierogi, ogórki kiszone i kabanosy.</w:t>
      </w:r>
    </w:p>
    <w:p w14:paraId="7A5E700B" w14:textId="77777777" w:rsidR="004D3F00" w:rsidRDefault="004D3F00" w:rsidP="00824F8B">
      <w:pPr>
        <w:pStyle w:val="Akapitzlist"/>
      </w:pPr>
    </w:p>
    <w:p w14:paraId="6A9B5C52" w14:textId="1C61DD57" w:rsidR="00AB250F" w:rsidRDefault="00AB250F" w:rsidP="00AB250F">
      <w:pPr>
        <w:pStyle w:val="Akapitzlist"/>
        <w:jc w:val="both"/>
      </w:pPr>
      <w:bookmarkStart w:id="0" w:name="_GoBack"/>
      <w:r>
        <w:lastRenderedPageBreak/>
        <w:t xml:space="preserve">4. Uczelnia organizuje </w:t>
      </w:r>
      <w:proofErr w:type="spellStart"/>
      <w:r>
        <w:t>Welcome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 dla studentów z zza granicy. Warto skorzystać! Pomogli mi sprawnie wyrobić słynny </w:t>
      </w:r>
      <w:proofErr w:type="spellStart"/>
      <w:r w:rsidRPr="00AB250F">
        <w:rPr>
          <w:i/>
        </w:rPr>
        <w:t>codice</w:t>
      </w:r>
      <w:proofErr w:type="spellEnd"/>
      <w:r w:rsidRPr="00AB250F">
        <w:rPr>
          <w:i/>
        </w:rPr>
        <w:t xml:space="preserve"> </w:t>
      </w:r>
      <w:proofErr w:type="spellStart"/>
      <w:r w:rsidRPr="00AB250F">
        <w:rPr>
          <w:i/>
        </w:rPr>
        <w:t>fiscale</w:t>
      </w:r>
      <w:proofErr w:type="spellEnd"/>
      <w:r>
        <w:t xml:space="preserve"> (numer podatkowy, który czasem się przydaje przy różnych formalnościach), pokazali jak rejestrować się na egzaminy, studenci z uczelni odpowiadali na nasze pytania. Poza tym to świetna okazja do integracji i nawiązania pierwszych znajomości na początku Waszego pobytu w Rzymie.</w:t>
      </w:r>
    </w:p>
    <w:bookmarkEnd w:id="0"/>
    <w:p w14:paraId="4CC5B4A5" w14:textId="77777777" w:rsidR="00AB250F" w:rsidRDefault="00AB250F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4430E8">
        <w:rPr>
          <w:color w:val="00B050"/>
        </w:rPr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NIE</w:t>
      </w:r>
    </w:p>
    <w:p w14:paraId="655B4193" w14:textId="79D514BE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</w:p>
    <w:p w14:paraId="57D6710D" w14:textId="082BDD64" w:rsidR="004430E8" w:rsidRDefault="004430E8" w:rsidP="00270F2C">
      <w:pPr>
        <w:ind w:firstLine="708"/>
      </w:pPr>
      <w:r>
        <w:t>lukasz.wojtowicz@interiowy.pl</w:t>
      </w:r>
    </w:p>
    <w:sectPr w:rsidR="004430E8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84"/>
    <w:rsid w:val="000516B6"/>
    <w:rsid w:val="000F201B"/>
    <w:rsid w:val="00125DA5"/>
    <w:rsid w:val="00270F2C"/>
    <w:rsid w:val="003E7C32"/>
    <w:rsid w:val="003F0D8A"/>
    <w:rsid w:val="004430E8"/>
    <w:rsid w:val="004D3F00"/>
    <w:rsid w:val="004F438D"/>
    <w:rsid w:val="00576462"/>
    <w:rsid w:val="00614284"/>
    <w:rsid w:val="00824F8B"/>
    <w:rsid w:val="008D5A80"/>
    <w:rsid w:val="00A2025E"/>
    <w:rsid w:val="00AB250F"/>
    <w:rsid w:val="00BB6981"/>
    <w:rsid w:val="00CA31ED"/>
    <w:rsid w:val="00CC347E"/>
    <w:rsid w:val="00D3420E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  <w:style w:type="character" w:customStyle="1" w:styleId="dq">
    <w:name w:val="dq"/>
    <w:basedOn w:val="Domylnaczcionkaakapitu"/>
    <w:rsid w:val="003E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iulia.lasco@uniroma1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Konto Microsoft</cp:lastModifiedBy>
  <cp:revision>3</cp:revision>
  <dcterms:created xsi:type="dcterms:W3CDTF">2026-02-03T12:10:00Z</dcterms:created>
  <dcterms:modified xsi:type="dcterms:W3CDTF">2026-02-03T12:14:00Z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